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795"/>
        <w:gridCol w:w="1791"/>
        <w:gridCol w:w="1790"/>
        <w:gridCol w:w="1857"/>
      </w:tblGrid>
      <w:tr w:rsidR="00372FD9" w:rsidRPr="00372FD9" w:rsidTr="00372FD9">
        <w:tc>
          <w:tcPr>
            <w:tcW w:w="1803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D9">
              <w:rPr>
                <w:rFonts w:ascii="Times New Roman" w:hAnsi="Times New Roman" w:cs="Times New Roman"/>
                <w:b/>
                <w:sz w:val="28"/>
                <w:szCs w:val="28"/>
              </w:rPr>
              <w:t>S.N.</w:t>
            </w:r>
          </w:p>
        </w:tc>
        <w:tc>
          <w:tcPr>
            <w:tcW w:w="1803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D9">
              <w:rPr>
                <w:rFonts w:ascii="Times New Roman" w:hAnsi="Times New Roman" w:cs="Times New Roman"/>
                <w:b/>
                <w:sz w:val="28"/>
                <w:szCs w:val="28"/>
              </w:rPr>
              <w:t>Provision Name</w:t>
            </w:r>
          </w:p>
        </w:tc>
        <w:tc>
          <w:tcPr>
            <w:tcW w:w="1803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D9">
              <w:rPr>
                <w:rFonts w:ascii="Times New Roman" w:hAnsi="Times New Roman" w:cs="Times New Roman"/>
                <w:b/>
                <w:sz w:val="28"/>
                <w:szCs w:val="28"/>
              </w:rPr>
              <w:t>District</w:t>
            </w:r>
          </w:p>
        </w:tc>
        <w:tc>
          <w:tcPr>
            <w:tcW w:w="1803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D9">
              <w:rPr>
                <w:rFonts w:ascii="Times New Roman" w:hAnsi="Times New Roman" w:cs="Times New Roman"/>
                <w:b/>
                <w:sz w:val="28"/>
                <w:szCs w:val="28"/>
              </w:rPr>
              <w:t>No. of Branch</w:t>
            </w:r>
          </w:p>
        </w:tc>
        <w:tc>
          <w:tcPr>
            <w:tcW w:w="1804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FD9">
              <w:rPr>
                <w:rFonts w:ascii="Times New Roman" w:hAnsi="Times New Roman" w:cs="Times New Roman"/>
                <w:b/>
                <w:sz w:val="28"/>
                <w:szCs w:val="28"/>
              </w:rPr>
              <w:t>Branch Name</w:t>
            </w:r>
          </w:p>
        </w:tc>
      </w:tr>
      <w:tr w:rsidR="00372FD9" w:rsidRPr="00372FD9" w:rsidTr="00372FD9">
        <w:tc>
          <w:tcPr>
            <w:tcW w:w="1803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3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FD9">
              <w:rPr>
                <w:rFonts w:ascii="Times New Roman" w:hAnsi="Times New Roman" w:cs="Times New Roman"/>
                <w:sz w:val="28"/>
                <w:szCs w:val="28"/>
              </w:rPr>
              <w:t>Gandaki</w:t>
            </w:r>
            <w:proofErr w:type="spellEnd"/>
          </w:p>
        </w:tc>
        <w:tc>
          <w:tcPr>
            <w:tcW w:w="1803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2FD9">
              <w:rPr>
                <w:rFonts w:ascii="Times New Roman" w:hAnsi="Times New Roman" w:cs="Times New Roman"/>
                <w:sz w:val="28"/>
                <w:szCs w:val="28"/>
              </w:rPr>
              <w:t>Kaski</w:t>
            </w:r>
            <w:proofErr w:type="spellEnd"/>
          </w:p>
        </w:tc>
        <w:tc>
          <w:tcPr>
            <w:tcW w:w="1803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</w:tcPr>
          <w:p w:rsidR="00372FD9" w:rsidRPr="00372FD9" w:rsidRDefault="0037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2FD9">
              <w:rPr>
                <w:rFonts w:ascii="Times New Roman" w:hAnsi="Times New Roman" w:cs="Times New Roman"/>
                <w:sz w:val="28"/>
                <w:szCs w:val="28"/>
              </w:rPr>
              <w:t xml:space="preserve">Muktinath Capital Limited, </w:t>
            </w:r>
            <w:proofErr w:type="spellStart"/>
            <w:r w:rsidRPr="00372FD9">
              <w:rPr>
                <w:rFonts w:ascii="Times New Roman" w:hAnsi="Times New Roman" w:cs="Times New Roman"/>
                <w:sz w:val="28"/>
                <w:szCs w:val="28"/>
              </w:rPr>
              <w:t>Chipledhunga</w:t>
            </w:r>
            <w:proofErr w:type="spellEnd"/>
            <w:r w:rsidRPr="00372FD9">
              <w:rPr>
                <w:rFonts w:ascii="Times New Roman" w:hAnsi="Times New Roman" w:cs="Times New Roman"/>
                <w:sz w:val="28"/>
                <w:szCs w:val="28"/>
              </w:rPr>
              <w:t>, Pokhara Branch</w:t>
            </w:r>
          </w:p>
        </w:tc>
      </w:tr>
    </w:tbl>
    <w:p w:rsidR="005B07DA" w:rsidRPr="00372FD9" w:rsidRDefault="005B07D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07DA" w:rsidRPr="00372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D9"/>
    <w:rsid w:val="00372FD9"/>
    <w:rsid w:val="005B07DA"/>
    <w:rsid w:val="0075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5C998-F0D8-478E-A626-7E04D521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vic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2024-03-19T04:37:00Z</dcterms:created>
  <dcterms:modified xsi:type="dcterms:W3CDTF">2024-03-19T04:38:00Z</dcterms:modified>
</cp:coreProperties>
</file>